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10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1233C5" w:rsidTr="00A56FF3">
        <w:tc>
          <w:tcPr>
            <w:tcW w:w="5353" w:type="dxa"/>
          </w:tcPr>
          <w:p w:rsid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ПРИЛОЖЕНИЕ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к постановлению администрации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Темрюкский район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от___________ № _______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«ПРИЛОЖЕНИЕ № 1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УТВЕРЖДЕН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постановлением администрации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муниципального </w:t>
            </w:r>
            <w:r w:rsidR="00D772D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образования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Темрюкский район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от </w:t>
            </w:r>
            <w:r w:rsidR="00A95F7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0</w:t>
            </w:r>
            <w:r w:rsidR="002C1C7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3.03.2015</w:t>
            </w: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№ </w:t>
            </w:r>
            <w:r w:rsidR="002C1C7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305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(в редакции постановления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администрации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Темрюкский район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от ___________ № ______)</w:t>
            </w:r>
          </w:p>
          <w:p w:rsid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</w:tbl>
    <w:p w:rsidR="001233C5" w:rsidRDefault="001233C5" w:rsidP="001233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797D69" w:rsidRDefault="00797D69" w:rsidP="00CE1B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948AD" w:rsidRPr="00A96DA2" w:rsidRDefault="001948AD" w:rsidP="001948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DA2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1948AD" w:rsidRPr="00A96DA2" w:rsidRDefault="001948AD" w:rsidP="001948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DA2">
        <w:rPr>
          <w:rFonts w:ascii="Times New Roman" w:hAnsi="Times New Roman" w:cs="Times New Roman"/>
          <w:b/>
          <w:sz w:val="28"/>
          <w:szCs w:val="28"/>
        </w:rPr>
        <w:t xml:space="preserve">районной межведомственной комиссии по организации отдыха, оздоровления и занятости детей в муниципальном образовании Темрюкский район </w:t>
      </w:r>
    </w:p>
    <w:tbl>
      <w:tblPr>
        <w:tblpPr w:leftFromText="180" w:rightFromText="180" w:vertAnchor="text" w:tblpX="-142" w:tblpY="1"/>
        <w:tblOverlap w:val="never"/>
        <w:tblW w:w="9889" w:type="dxa"/>
        <w:tblLook w:val="04A0" w:firstRow="1" w:lastRow="0" w:firstColumn="1" w:lastColumn="0" w:noHBand="0" w:noVBand="1"/>
      </w:tblPr>
      <w:tblGrid>
        <w:gridCol w:w="3686"/>
        <w:gridCol w:w="6095"/>
        <w:gridCol w:w="108"/>
      </w:tblGrid>
      <w:tr w:rsidR="003377B3" w:rsidRPr="001C0B88" w:rsidTr="00EC09F9">
        <w:trPr>
          <w:gridAfter w:val="1"/>
          <w:wAfter w:w="108" w:type="dxa"/>
          <w:trHeight w:val="375"/>
        </w:trPr>
        <w:tc>
          <w:tcPr>
            <w:tcW w:w="3686" w:type="dxa"/>
          </w:tcPr>
          <w:p w:rsidR="00EC09F9" w:rsidRDefault="00EC09F9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B3" w:rsidRPr="001C0B88" w:rsidRDefault="003377B3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Дяденко</w:t>
            </w:r>
            <w:proofErr w:type="spellEnd"/>
          </w:p>
          <w:p w:rsidR="003377B3" w:rsidRPr="001C0B88" w:rsidRDefault="003377B3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  <w:p w:rsidR="003377B3" w:rsidRPr="001C0B88" w:rsidRDefault="003377B3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40AB" w:rsidRPr="001C0B88" w:rsidRDefault="001640AB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B3" w:rsidRPr="001C0B88" w:rsidRDefault="003377B3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Темрюкский район, председатель комиссии;</w:t>
            </w:r>
          </w:p>
          <w:p w:rsidR="003377B3" w:rsidRPr="001C0B88" w:rsidRDefault="003377B3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7B3" w:rsidRPr="001C0B88" w:rsidTr="00EC09F9">
        <w:trPr>
          <w:gridAfter w:val="1"/>
          <w:wAfter w:w="108" w:type="dxa"/>
          <w:trHeight w:val="423"/>
        </w:trPr>
        <w:tc>
          <w:tcPr>
            <w:tcW w:w="3686" w:type="dxa"/>
          </w:tcPr>
          <w:p w:rsidR="003377B3" w:rsidRPr="001C0B88" w:rsidRDefault="003377B3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Сафарова</w:t>
            </w:r>
          </w:p>
          <w:p w:rsidR="003377B3" w:rsidRPr="001C0B88" w:rsidRDefault="003377B3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Светлана Викторовна</w:t>
            </w:r>
          </w:p>
          <w:p w:rsidR="003377B3" w:rsidRPr="001C0B88" w:rsidRDefault="003377B3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3377B3" w:rsidRPr="001C0B88" w:rsidRDefault="003377B3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по вопросам семьи и детства администрации муниципального образования Темрюкский район, заместитель председателя комиссии;</w:t>
            </w:r>
          </w:p>
        </w:tc>
      </w:tr>
      <w:tr w:rsidR="003377B3" w:rsidRPr="001C0B88" w:rsidTr="00EC09F9">
        <w:trPr>
          <w:gridAfter w:val="1"/>
          <w:wAfter w:w="108" w:type="dxa"/>
          <w:trHeight w:val="92"/>
        </w:trPr>
        <w:tc>
          <w:tcPr>
            <w:tcW w:w="3686" w:type="dxa"/>
          </w:tcPr>
          <w:p w:rsidR="003377B3" w:rsidRPr="001C0B88" w:rsidRDefault="003377B3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3377B3" w:rsidRPr="001C0B88" w:rsidRDefault="003377B3" w:rsidP="00EC09F9">
            <w:pPr>
              <w:pStyle w:val="a3"/>
              <w:tabs>
                <w:tab w:val="left" w:pos="406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3377B3" w:rsidRPr="001C0B88" w:rsidTr="00EC09F9">
        <w:trPr>
          <w:gridAfter w:val="1"/>
          <w:wAfter w:w="108" w:type="dxa"/>
          <w:trHeight w:val="482"/>
        </w:trPr>
        <w:tc>
          <w:tcPr>
            <w:tcW w:w="3686" w:type="dxa"/>
          </w:tcPr>
          <w:p w:rsidR="00907D0D" w:rsidRDefault="000F5E78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D68C6">
              <w:rPr>
                <w:rFonts w:ascii="Times New Roman" w:hAnsi="Times New Roman" w:cs="Times New Roman"/>
                <w:sz w:val="28"/>
                <w:szCs w:val="28"/>
              </w:rPr>
              <w:t>осенко</w:t>
            </w:r>
          </w:p>
          <w:p w:rsidR="000A64E4" w:rsidRPr="001C0B88" w:rsidRDefault="004D68C6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 Александровна</w:t>
            </w:r>
          </w:p>
        </w:tc>
        <w:tc>
          <w:tcPr>
            <w:tcW w:w="6095" w:type="dxa"/>
          </w:tcPr>
          <w:p w:rsidR="003377B3" w:rsidRPr="001C0B88" w:rsidRDefault="003377B3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94FE4" w:rsidRPr="001C0B88"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управления по вопросам семьи и детства администрации муниципального образования Темрюкский район, секретарь комиссии.</w:t>
            </w:r>
          </w:p>
        </w:tc>
      </w:tr>
      <w:tr w:rsidR="003377B3" w:rsidRPr="001C0B88" w:rsidTr="00EC09F9">
        <w:trPr>
          <w:trHeight w:val="993"/>
        </w:trPr>
        <w:tc>
          <w:tcPr>
            <w:tcW w:w="9889" w:type="dxa"/>
            <w:gridSpan w:val="3"/>
          </w:tcPr>
          <w:p w:rsidR="001A2E0E" w:rsidRPr="001C0B88" w:rsidRDefault="001A2E0E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E0E" w:rsidRDefault="003377B3" w:rsidP="00EC09F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7B433F" w:rsidRDefault="007B433F" w:rsidP="00EC09F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673" w:type="dxa"/>
              <w:tblLook w:val="04A0" w:firstRow="1" w:lastRow="0" w:firstColumn="1" w:lastColumn="0" w:noHBand="0" w:noVBand="1"/>
            </w:tblPr>
            <w:tblGrid>
              <w:gridCol w:w="3578"/>
              <w:gridCol w:w="5899"/>
              <w:gridCol w:w="196"/>
            </w:tblGrid>
            <w:tr w:rsidR="007B433F" w:rsidRPr="007B433F" w:rsidTr="00101ED2">
              <w:trPr>
                <w:trHeight w:val="908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Акопян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Акоп</w:t>
                  </w:r>
                  <w:proofErr w:type="spellEnd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Сейранович</w:t>
                  </w:r>
                  <w:proofErr w:type="spellEnd"/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- </w:t>
                  </w: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чальник отдела ГИБДД Отдела МВД </w:t>
                  </w: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России по Темрюкскому району (по согласованию);</w:t>
                  </w:r>
                </w:p>
              </w:tc>
            </w:tr>
            <w:tr w:rsidR="007B433F" w:rsidRPr="007B433F" w:rsidTr="00101ED2">
              <w:trPr>
                <w:trHeight w:val="1132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 xml:space="preserve">Глущенко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Сергей Александрович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глава </w:t>
                  </w:r>
                  <w:proofErr w:type="spellStart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Краснострельского</w:t>
                  </w:r>
                  <w:proofErr w:type="spellEnd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сельского поселения Темрюкского района;</w:t>
                  </w:r>
                </w:p>
              </w:tc>
            </w:tr>
            <w:tr w:rsidR="007B433F" w:rsidRPr="007B433F" w:rsidTr="00101ED2">
              <w:trPr>
                <w:trHeight w:val="1134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Головченко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Павел Павлович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 начальник отдела по делам молодежи администрации муниципального образования Темрюкский район;</w:t>
                  </w:r>
                </w:p>
              </w:tc>
            </w:tr>
            <w:tr w:rsidR="007B433F" w:rsidRPr="007B433F" w:rsidTr="00101ED2">
              <w:trPr>
                <w:trHeight w:val="1695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Гордиенко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Светлана Николаевна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 руководитель управления социальной защиты населения министерства социального развития и семейной политики Краснодарского края в Темрюкском районе (по согласованию);</w:t>
                  </w:r>
                </w:p>
              </w:tc>
            </w:tr>
            <w:tr w:rsidR="007B433F" w:rsidRPr="007B433F" w:rsidTr="00101ED2">
              <w:trPr>
                <w:trHeight w:val="709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Гришков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Виктор Павлович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глава </w:t>
                  </w:r>
                  <w:proofErr w:type="spellStart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Курчанского</w:t>
                  </w:r>
                  <w:proofErr w:type="spellEnd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сельского поселения Темрюкского района;</w:t>
                  </w:r>
                </w:p>
              </w:tc>
            </w:tr>
            <w:tr w:rsidR="007B433F" w:rsidRPr="007B433F" w:rsidTr="00101ED2">
              <w:trPr>
                <w:trHeight w:val="1644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Гузенко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Денис Александрович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начальник отдела надзорной деятельности и профилактической работы  Темрюкского района, майор внутренней службы                         </w:t>
                  </w:r>
                  <w:r w:rsidR="00101ED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            </w:t>
                  </w:r>
                  <w:bookmarkStart w:id="0" w:name="_GoBack"/>
                  <w:bookmarkEnd w:id="0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(по согласованию);   </w:t>
                  </w:r>
                </w:p>
              </w:tc>
            </w:tr>
            <w:tr w:rsidR="007B433F" w:rsidRPr="007B433F" w:rsidTr="00101ED2">
              <w:trPr>
                <w:trHeight w:val="1338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Долгий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Николай Владимирович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- </w:t>
                  </w: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руководитель  «Темрюкского инспекторского отделения ФКУ Центр государственной инспекции по маломерным судам»                            (по согласованию);</w:t>
                  </w:r>
                </w:p>
              </w:tc>
            </w:tr>
            <w:tr w:rsidR="007B433F" w:rsidRPr="007B433F" w:rsidTr="00101ED2">
              <w:trPr>
                <w:trHeight w:val="1002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Ермолаев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Максим Викторович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 глава Темрюкского городского поселения Темрюкского района;</w:t>
                  </w:r>
                </w:p>
              </w:tc>
            </w:tr>
            <w:tr w:rsidR="007B433F" w:rsidRPr="007B433F" w:rsidTr="00101ED2">
              <w:trPr>
                <w:trHeight w:val="847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Колодина</w:t>
                  </w:r>
                  <w:proofErr w:type="spellEnd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Нина Григорьевна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 глава Запорожского сельского поселения Темрюкского района;</w:t>
                  </w:r>
                </w:p>
              </w:tc>
            </w:tr>
            <w:tr w:rsidR="007B433F" w:rsidRPr="007B433F" w:rsidTr="00101ED2">
              <w:trPr>
                <w:trHeight w:val="1142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Красюков</w:t>
                  </w:r>
                  <w:proofErr w:type="spellEnd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Алексей Александрович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 начальник управления потребительской сферы администрации муниципального образования Темрюкский район;</w:t>
                  </w:r>
                </w:p>
              </w:tc>
            </w:tr>
            <w:tr w:rsidR="007B433F" w:rsidRPr="007B433F" w:rsidTr="00101ED2">
              <w:trPr>
                <w:trHeight w:val="1262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Лишута</w:t>
                  </w:r>
                  <w:proofErr w:type="spellEnd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Александр Владимирович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 начальник Отдела МВД России по Темрюкскому району (по согласованию);</w:t>
                  </w:r>
                </w:p>
              </w:tc>
            </w:tr>
            <w:tr w:rsidR="007B433F" w:rsidRPr="007B433F" w:rsidTr="00101ED2">
              <w:trPr>
                <w:trHeight w:val="714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Лулудов</w:t>
                  </w:r>
                  <w:proofErr w:type="spellEnd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Станислав Ильич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 глава Сенного сельского поселения Темрюкского района;</w:t>
                  </w:r>
                </w:p>
              </w:tc>
            </w:tr>
            <w:tr w:rsidR="007B433F" w:rsidRPr="007B433F" w:rsidTr="00101ED2">
              <w:trPr>
                <w:trHeight w:val="1120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Москальчук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Николай Федорович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 руководитель детского оздоровительного центра «Северянка» (по согласованию);</w:t>
                  </w:r>
                </w:p>
              </w:tc>
            </w:tr>
            <w:tr w:rsidR="007B433F" w:rsidRPr="007B433F" w:rsidTr="00101ED2">
              <w:trPr>
                <w:trHeight w:val="1118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 xml:space="preserve">Музыченко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Анатолий Викторович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 руководитель ГКУ КК «Центр занятости населения Темрюкского района» (по согласованию);</w:t>
                  </w:r>
                </w:p>
              </w:tc>
            </w:tr>
            <w:tr w:rsidR="007B433F" w:rsidRPr="007B433F" w:rsidTr="00101ED2">
              <w:trPr>
                <w:trHeight w:val="1291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Назаренко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Наталья Петровна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 руководитель детского санаторно- оздоровительного лагеря «Фламинго»                      (по согласованию);</w:t>
                  </w:r>
                </w:p>
              </w:tc>
            </w:tr>
            <w:tr w:rsidR="007B433F" w:rsidRPr="007B433F" w:rsidTr="00101ED2">
              <w:trPr>
                <w:trHeight w:val="843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40AB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Немудрый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Дмитрий Александрович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 глава Голубицкого сельского поселения Темрюкского района;</w:t>
                  </w:r>
                </w:p>
              </w:tc>
            </w:tr>
            <w:tr w:rsidR="007B433F" w:rsidRPr="007B433F" w:rsidTr="00101ED2">
              <w:trPr>
                <w:trHeight w:val="1644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40AB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Никиташ</w:t>
                  </w:r>
                  <w:proofErr w:type="spellEnd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Елена Сергеевна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 начальник управления по санаторно-курортному комплексу и туризму администрации муниципального образования Темрюкский район;</w:t>
                  </w:r>
                </w:p>
              </w:tc>
            </w:tr>
            <w:tr w:rsidR="007B433F" w:rsidRPr="007B433F" w:rsidTr="00101ED2">
              <w:trPr>
                <w:trHeight w:val="1048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40AB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Опара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Надежда Анатольевна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 начальник финансового управления администрации муниципального образования Темрюкский район;</w:t>
                  </w:r>
                </w:p>
              </w:tc>
            </w:tr>
            <w:tr w:rsidR="007B433F" w:rsidRPr="007B433F" w:rsidTr="00101ED2">
              <w:trPr>
                <w:trHeight w:val="992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40AB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Погиба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Михаил Михайлович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 глава Таманского сельского поселения Темрюкского района;</w:t>
                  </w:r>
                </w:p>
              </w:tc>
            </w:tr>
            <w:tr w:rsidR="007B433F" w:rsidRPr="007B433F" w:rsidTr="00101ED2">
              <w:trPr>
                <w:trHeight w:val="993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40AB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Разумняк</w:t>
                  </w:r>
                  <w:proofErr w:type="spellEnd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Валерий Игоревич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глава </w:t>
                  </w:r>
                  <w:proofErr w:type="spellStart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Фонталовского</w:t>
                  </w:r>
                  <w:proofErr w:type="spellEnd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сельского поселения Темрюкского района;</w:t>
                  </w:r>
                </w:p>
              </w:tc>
            </w:tr>
            <w:tr w:rsidR="007B433F" w:rsidRPr="007B433F" w:rsidTr="00101ED2">
              <w:trPr>
                <w:trHeight w:val="1276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40AB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Руденко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Елена Владимировна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 начальник управления образованием администрации муниципального образования Темрюкский район;</w:t>
                  </w:r>
                </w:p>
              </w:tc>
            </w:tr>
            <w:tr w:rsidR="007B433F" w:rsidRPr="007B433F" w:rsidTr="00101ED2">
              <w:trPr>
                <w:trHeight w:val="1564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40AB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Севостьянова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Галина Николаевна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начальник территориального отдела  управления </w:t>
                  </w:r>
                  <w:proofErr w:type="spellStart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Роспотребназора</w:t>
                  </w:r>
                  <w:proofErr w:type="spellEnd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по Краснодарскому краю в Темрюкском районе (по согласованию);</w:t>
                  </w:r>
                </w:p>
              </w:tc>
            </w:tr>
            <w:tr w:rsidR="007B433F" w:rsidRPr="007B433F" w:rsidTr="00101ED2">
              <w:trPr>
                <w:trHeight w:val="1644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40AB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Семикин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Дмитрий Вячеславович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 начальник отдела по физической культуре и спорту администрации муниципального образования Темрюкский район;</w:t>
                  </w:r>
                </w:p>
              </w:tc>
            </w:tr>
            <w:tr w:rsidR="007B433F" w:rsidRPr="007B433F" w:rsidTr="00101ED2">
              <w:trPr>
                <w:trHeight w:val="1140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40AB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Сорокотяга</w:t>
                  </w:r>
                  <w:proofErr w:type="spellEnd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Александр Владимирович 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 начальник МКУ «Управление по делам ГО                    и ЧС» Темрюкского района (по согласованию);</w:t>
                  </w:r>
                </w:p>
              </w:tc>
            </w:tr>
            <w:tr w:rsidR="007B433F" w:rsidRPr="007B433F" w:rsidTr="00101ED2">
              <w:trPr>
                <w:trHeight w:val="701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40AB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Суслов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Сергей Юрьевич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глава </w:t>
                  </w:r>
                  <w:proofErr w:type="spellStart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Ахтанизовского</w:t>
                  </w:r>
                  <w:proofErr w:type="spellEnd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сельского поселения Темрюкского района;</w:t>
                  </w:r>
                </w:p>
              </w:tc>
            </w:tr>
            <w:tr w:rsidR="007B433F" w:rsidRPr="007B433F" w:rsidTr="00101ED2">
              <w:trPr>
                <w:trHeight w:val="1278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40AB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 xml:space="preserve">Титаренко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Александр Григорьевич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глава </w:t>
                  </w:r>
                  <w:proofErr w:type="spellStart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Старотитаровского</w:t>
                  </w:r>
                  <w:proofErr w:type="spellEnd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сельского поселения Темрюкского района;</w:t>
                  </w:r>
                </w:p>
              </w:tc>
            </w:tr>
            <w:tr w:rsidR="007B433F" w:rsidRPr="007B433F" w:rsidTr="00101ED2">
              <w:trPr>
                <w:trHeight w:val="1268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40AB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Ткач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Ольга Васильевна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</w:t>
                  </w:r>
                  <w:r w:rsidR="001640AB" w:rsidRPr="001640AB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8"/>
                      <w:szCs w:val="28"/>
                    </w:rPr>
                    <w:t>-</w:t>
                  </w: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начальник отдела по делам несовершеннолетних администрации муниципального образования Темрюкский район;</w:t>
                  </w:r>
                </w:p>
              </w:tc>
            </w:tr>
            <w:tr w:rsidR="007B433F" w:rsidRPr="007B433F" w:rsidTr="00101ED2">
              <w:trPr>
                <w:trHeight w:val="1644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40AB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Усенко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Игорь Владимирович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 начальник управления архитектуры и градостроительства администрации муниципального образования Темрюкский район;</w:t>
                  </w:r>
                </w:p>
              </w:tc>
            </w:tr>
            <w:tr w:rsidR="007B433F" w:rsidRPr="007B433F" w:rsidTr="00101ED2">
              <w:trPr>
                <w:trHeight w:val="1182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40AB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Фильчагина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Марина Викторовна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 руководитель Таманского филиала краевой крейсерско-парусной школы «Маяк»                       (по согласованию);</w:t>
                  </w:r>
                </w:p>
              </w:tc>
            </w:tr>
            <w:tr w:rsidR="007B433F" w:rsidRPr="007B433F" w:rsidTr="00101ED2">
              <w:trPr>
                <w:trHeight w:val="1128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40AB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Хаджиди</w:t>
                  </w:r>
                  <w:proofErr w:type="spellEnd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Пантелей Константинович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1640AB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</w:t>
                  </w:r>
                  <w:r w:rsidRPr="001640AB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8"/>
                      <w:szCs w:val="28"/>
                    </w:rPr>
                    <w:t>-</w:t>
                  </w:r>
                  <w:r w:rsidR="007B433F"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глава </w:t>
                  </w:r>
                  <w:proofErr w:type="spellStart"/>
                  <w:r w:rsidR="007B433F"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Вышестеблиевского</w:t>
                  </w:r>
                  <w:proofErr w:type="spellEnd"/>
                  <w:r w:rsidR="007B433F"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сельского поселения Темрюкского района;</w:t>
                  </w:r>
                </w:p>
              </w:tc>
            </w:tr>
            <w:tr w:rsidR="007B433F" w:rsidRPr="007B433F" w:rsidTr="00101ED2">
              <w:trPr>
                <w:trHeight w:val="1130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40AB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Шаталин 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Андрей Владимирович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 главный врач ГБУЗ «Темрюкская центральная больница» министерства здравоохранения Краснодарского края»  (по согласованию);</w:t>
                  </w:r>
                </w:p>
              </w:tc>
            </w:tr>
            <w:tr w:rsidR="007B433F" w:rsidRPr="007B433F" w:rsidTr="00101ED2">
              <w:trPr>
                <w:trHeight w:val="1146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40AB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Шлахтер</w:t>
                  </w:r>
                  <w:proofErr w:type="spellEnd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Георгий Павлович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глава </w:t>
                  </w:r>
                  <w:proofErr w:type="spellStart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Новотаманского</w:t>
                  </w:r>
                  <w:proofErr w:type="spellEnd"/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сельского поселения Темрюкского района;</w:t>
                  </w:r>
                </w:p>
              </w:tc>
            </w:tr>
            <w:tr w:rsidR="007B433F" w:rsidRPr="007B433F" w:rsidTr="00101ED2">
              <w:trPr>
                <w:gridAfter w:val="1"/>
                <w:wAfter w:w="196" w:type="dxa"/>
                <w:trHeight w:val="1122"/>
              </w:trPr>
              <w:tc>
                <w:tcPr>
                  <w:tcW w:w="35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640AB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Шульга </w:t>
                  </w:r>
                </w:p>
                <w:p w:rsidR="007B433F" w:rsidRPr="007B433F" w:rsidRDefault="007B433F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Наталия Васильевна</w:t>
                  </w:r>
                </w:p>
              </w:tc>
              <w:tc>
                <w:tcPr>
                  <w:tcW w:w="58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433F" w:rsidRPr="007B433F" w:rsidRDefault="001640AB" w:rsidP="00EC09F9">
                  <w:pPr>
                    <w:framePr w:hSpace="180" w:wrap="around" w:vAnchor="text" w:hAnchor="text" w:x="-142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</w:t>
                  </w:r>
                  <w:r w:rsidRPr="001640AB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8"/>
                      <w:szCs w:val="28"/>
                    </w:rPr>
                    <w:t>-</w:t>
                  </w:r>
                  <w:r w:rsidR="007B433F" w:rsidRPr="007B433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начальник управления культуры администрации муниципального образования Темрюкский район;</w:t>
                  </w:r>
                </w:p>
              </w:tc>
            </w:tr>
          </w:tbl>
          <w:p w:rsidR="007B433F" w:rsidRPr="001C0B88" w:rsidRDefault="007B433F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7F1D" w:rsidRDefault="009F7F1D" w:rsidP="007B433F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0AB" w:rsidRDefault="001640AB" w:rsidP="007B433F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0AB" w:rsidRDefault="001640AB" w:rsidP="007B433F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0AB" w:rsidRDefault="001640AB" w:rsidP="007B433F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640AB" w:rsidRDefault="001640AB" w:rsidP="007B433F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640AB" w:rsidRPr="001C0B88" w:rsidRDefault="001640AB" w:rsidP="007B433F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1640AB" w:rsidRPr="001C0B88" w:rsidSect="00EC09F9">
      <w:headerReference w:type="even" r:id="rId7"/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7F6" w:rsidRDefault="002537F6" w:rsidP="005A4EC2">
      <w:pPr>
        <w:pStyle w:val="a3"/>
      </w:pPr>
      <w:r>
        <w:separator/>
      </w:r>
    </w:p>
  </w:endnote>
  <w:endnote w:type="continuationSeparator" w:id="0">
    <w:p w:rsidR="002537F6" w:rsidRDefault="002537F6" w:rsidP="005A4EC2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7F6" w:rsidRDefault="002537F6" w:rsidP="005A4EC2">
      <w:pPr>
        <w:pStyle w:val="a3"/>
      </w:pPr>
      <w:r>
        <w:separator/>
      </w:r>
    </w:p>
  </w:footnote>
  <w:footnote w:type="continuationSeparator" w:id="0">
    <w:p w:rsidR="002537F6" w:rsidRDefault="002537F6" w:rsidP="005A4EC2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C01" w:rsidRDefault="00625CFF" w:rsidP="000C6C01">
    <w:pPr>
      <w:pStyle w:val="a4"/>
      <w:jc w:val="center"/>
    </w:pPr>
    <w: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6593571"/>
    </w:sdtPr>
    <w:sdtEndPr/>
    <w:sdtContent>
      <w:p w:rsidR="008D11E9" w:rsidRDefault="00F4687E" w:rsidP="008D11E9">
        <w:pPr>
          <w:pStyle w:val="a4"/>
          <w:jc w:val="center"/>
        </w:pPr>
        <w:r w:rsidRPr="000A64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A68D9" w:rsidRPr="000A64E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A64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01ED2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A64E4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0EA" w:rsidRDefault="003C70EA">
    <w:pPr>
      <w:pStyle w:val="a4"/>
      <w:jc w:val="center"/>
    </w:pPr>
  </w:p>
  <w:p w:rsidR="000C6C01" w:rsidRDefault="000C6C0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8AD"/>
    <w:rsid w:val="00001E49"/>
    <w:rsid w:val="000046D5"/>
    <w:rsid w:val="00004F4E"/>
    <w:rsid w:val="000356C2"/>
    <w:rsid w:val="00046675"/>
    <w:rsid w:val="00050D76"/>
    <w:rsid w:val="00052A01"/>
    <w:rsid w:val="00054EC6"/>
    <w:rsid w:val="00057372"/>
    <w:rsid w:val="00060A41"/>
    <w:rsid w:val="00071FEB"/>
    <w:rsid w:val="00083205"/>
    <w:rsid w:val="000856ED"/>
    <w:rsid w:val="00091117"/>
    <w:rsid w:val="00092A12"/>
    <w:rsid w:val="000A1CBE"/>
    <w:rsid w:val="000A4CF5"/>
    <w:rsid w:val="000A64E4"/>
    <w:rsid w:val="000B3A58"/>
    <w:rsid w:val="000C6C01"/>
    <w:rsid w:val="000C77F0"/>
    <w:rsid w:val="000D064C"/>
    <w:rsid w:val="000D7CDD"/>
    <w:rsid w:val="000E7CDC"/>
    <w:rsid w:val="000F3249"/>
    <w:rsid w:val="000F5E78"/>
    <w:rsid w:val="00101ED2"/>
    <w:rsid w:val="001233C5"/>
    <w:rsid w:val="00127B57"/>
    <w:rsid w:val="00136352"/>
    <w:rsid w:val="0014438D"/>
    <w:rsid w:val="00152BC5"/>
    <w:rsid w:val="00163B5A"/>
    <w:rsid w:val="001640AB"/>
    <w:rsid w:val="00166EED"/>
    <w:rsid w:val="00167205"/>
    <w:rsid w:val="00180F22"/>
    <w:rsid w:val="00186CCF"/>
    <w:rsid w:val="001948AD"/>
    <w:rsid w:val="0019747C"/>
    <w:rsid w:val="001A114B"/>
    <w:rsid w:val="001A2E0E"/>
    <w:rsid w:val="001C0B88"/>
    <w:rsid w:val="001C26D6"/>
    <w:rsid w:val="001D5340"/>
    <w:rsid w:val="001D67F6"/>
    <w:rsid w:val="001E02B0"/>
    <w:rsid w:val="001E7641"/>
    <w:rsid w:val="001F462E"/>
    <w:rsid w:val="002035F5"/>
    <w:rsid w:val="00232C55"/>
    <w:rsid w:val="002414C2"/>
    <w:rsid w:val="00241B90"/>
    <w:rsid w:val="002537F6"/>
    <w:rsid w:val="002706B3"/>
    <w:rsid w:val="00273EB5"/>
    <w:rsid w:val="00286206"/>
    <w:rsid w:val="002A67F3"/>
    <w:rsid w:val="002A7255"/>
    <w:rsid w:val="002C048D"/>
    <w:rsid w:val="002C110C"/>
    <w:rsid w:val="002C1C78"/>
    <w:rsid w:val="002C7AE6"/>
    <w:rsid w:val="002D0F7D"/>
    <w:rsid w:val="002D4A31"/>
    <w:rsid w:val="002F5740"/>
    <w:rsid w:val="003130BC"/>
    <w:rsid w:val="003377B3"/>
    <w:rsid w:val="003435CB"/>
    <w:rsid w:val="00347383"/>
    <w:rsid w:val="003A66BB"/>
    <w:rsid w:val="003A69EF"/>
    <w:rsid w:val="003A6ABF"/>
    <w:rsid w:val="003B2574"/>
    <w:rsid w:val="003B55B6"/>
    <w:rsid w:val="003C70EA"/>
    <w:rsid w:val="003D3F70"/>
    <w:rsid w:val="003D3F79"/>
    <w:rsid w:val="003F172D"/>
    <w:rsid w:val="00402219"/>
    <w:rsid w:val="00402ABD"/>
    <w:rsid w:val="00420BE8"/>
    <w:rsid w:val="004308AD"/>
    <w:rsid w:val="004309D4"/>
    <w:rsid w:val="00430B1A"/>
    <w:rsid w:val="00436DFB"/>
    <w:rsid w:val="00437DC7"/>
    <w:rsid w:val="00444002"/>
    <w:rsid w:val="004572A5"/>
    <w:rsid w:val="00472914"/>
    <w:rsid w:val="00475C1B"/>
    <w:rsid w:val="0047620F"/>
    <w:rsid w:val="00491D3A"/>
    <w:rsid w:val="004963D2"/>
    <w:rsid w:val="004A5056"/>
    <w:rsid w:val="004A6097"/>
    <w:rsid w:val="004C22F3"/>
    <w:rsid w:val="004D2A2C"/>
    <w:rsid w:val="004D4E4A"/>
    <w:rsid w:val="004D68C6"/>
    <w:rsid w:val="004E3A19"/>
    <w:rsid w:val="004F6486"/>
    <w:rsid w:val="005039CC"/>
    <w:rsid w:val="00515691"/>
    <w:rsid w:val="00522783"/>
    <w:rsid w:val="0052383F"/>
    <w:rsid w:val="00523B64"/>
    <w:rsid w:val="00525BA8"/>
    <w:rsid w:val="005377D5"/>
    <w:rsid w:val="00551097"/>
    <w:rsid w:val="005560BC"/>
    <w:rsid w:val="00582A50"/>
    <w:rsid w:val="00583821"/>
    <w:rsid w:val="005839D8"/>
    <w:rsid w:val="00586B7F"/>
    <w:rsid w:val="0059516E"/>
    <w:rsid w:val="005A1D8C"/>
    <w:rsid w:val="005A4A43"/>
    <w:rsid w:val="005A4EC2"/>
    <w:rsid w:val="005B0D85"/>
    <w:rsid w:val="005B1924"/>
    <w:rsid w:val="005C390E"/>
    <w:rsid w:val="005E37E9"/>
    <w:rsid w:val="005F0C5D"/>
    <w:rsid w:val="00603846"/>
    <w:rsid w:val="00604D87"/>
    <w:rsid w:val="006160B8"/>
    <w:rsid w:val="00625CFF"/>
    <w:rsid w:val="00631056"/>
    <w:rsid w:val="00636165"/>
    <w:rsid w:val="0064552A"/>
    <w:rsid w:val="00667EA2"/>
    <w:rsid w:val="00673D9F"/>
    <w:rsid w:val="00682015"/>
    <w:rsid w:val="00691006"/>
    <w:rsid w:val="006A2020"/>
    <w:rsid w:val="006A2D34"/>
    <w:rsid w:val="006B31DC"/>
    <w:rsid w:val="006C216B"/>
    <w:rsid w:val="006C3570"/>
    <w:rsid w:val="007017A2"/>
    <w:rsid w:val="00703593"/>
    <w:rsid w:val="00707020"/>
    <w:rsid w:val="00712F0B"/>
    <w:rsid w:val="0072179F"/>
    <w:rsid w:val="00721D00"/>
    <w:rsid w:val="00725A96"/>
    <w:rsid w:val="007330D3"/>
    <w:rsid w:val="0074364F"/>
    <w:rsid w:val="0074541C"/>
    <w:rsid w:val="007468E7"/>
    <w:rsid w:val="007502E3"/>
    <w:rsid w:val="0075686C"/>
    <w:rsid w:val="0075799C"/>
    <w:rsid w:val="0079299B"/>
    <w:rsid w:val="007933A2"/>
    <w:rsid w:val="00794FE4"/>
    <w:rsid w:val="00797D69"/>
    <w:rsid w:val="007A07C9"/>
    <w:rsid w:val="007A143F"/>
    <w:rsid w:val="007A68D9"/>
    <w:rsid w:val="007B0B77"/>
    <w:rsid w:val="007B433F"/>
    <w:rsid w:val="007D148E"/>
    <w:rsid w:val="007E35E6"/>
    <w:rsid w:val="007F5AC5"/>
    <w:rsid w:val="00805DFD"/>
    <w:rsid w:val="008415C4"/>
    <w:rsid w:val="00846E94"/>
    <w:rsid w:val="0087590F"/>
    <w:rsid w:val="008767A3"/>
    <w:rsid w:val="008827AA"/>
    <w:rsid w:val="00887C04"/>
    <w:rsid w:val="008964C1"/>
    <w:rsid w:val="008B5A22"/>
    <w:rsid w:val="008B5C8D"/>
    <w:rsid w:val="008C036C"/>
    <w:rsid w:val="008C138C"/>
    <w:rsid w:val="008C78E9"/>
    <w:rsid w:val="008D11E9"/>
    <w:rsid w:val="008D39E9"/>
    <w:rsid w:val="008D6BA2"/>
    <w:rsid w:val="008E1761"/>
    <w:rsid w:val="008E53E5"/>
    <w:rsid w:val="008F3784"/>
    <w:rsid w:val="00907D0D"/>
    <w:rsid w:val="00910F2B"/>
    <w:rsid w:val="009134A9"/>
    <w:rsid w:val="0092126D"/>
    <w:rsid w:val="00933BD1"/>
    <w:rsid w:val="0094266C"/>
    <w:rsid w:val="009449C7"/>
    <w:rsid w:val="009449CC"/>
    <w:rsid w:val="00954236"/>
    <w:rsid w:val="00962CDE"/>
    <w:rsid w:val="00971ADF"/>
    <w:rsid w:val="00974996"/>
    <w:rsid w:val="00975063"/>
    <w:rsid w:val="009766F8"/>
    <w:rsid w:val="00991AD2"/>
    <w:rsid w:val="00994439"/>
    <w:rsid w:val="009A42A2"/>
    <w:rsid w:val="009A6319"/>
    <w:rsid w:val="009A7783"/>
    <w:rsid w:val="009B4E83"/>
    <w:rsid w:val="009D1351"/>
    <w:rsid w:val="009F05A1"/>
    <w:rsid w:val="009F2F2E"/>
    <w:rsid w:val="009F7F1D"/>
    <w:rsid w:val="00A1428B"/>
    <w:rsid w:val="00A533C1"/>
    <w:rsid w:val="00A56FF3"/>
    <w:rsid w:val="00A5715D"/>
    <w:rsid w:val="00A672EC"/>
    <w:rsid w:val="00A700DE"/>
    <w:rsid w:val="00A70445"/>
    <w:rsid w:val="00A87A09"/>
    <w:rsid w:val="00A95DD8"/>
    <w:rsid w:val="00A95F76"/>
    <w:rsid w:val="00A96DA2"/>
    <w:rsid w:val="00A96EDD"/>
    <w:rsid w:val="00A97CC2"/>
    <w:rsid w:val="00AB0AE4"/>
    <w:rsid w:val="00AB4A5A"/>
    <w:rsid w:val="00AB7AF8"/>
    <w:rsid w:val="00AF04FE"/>
    <w:rsid w:val="00AF1EDC"/>
    <w:rsid w:val="00AF483D"/>
    <w:rsid w:val="00AF4B0C"/>
    <w:rsid w:val="00B01B43"/>
    <w:rsid w:val="00B03F6A"/>
    <w:rsid w:val="00B059A8"/>
    <w:rsid w:val="00B34607"/>
    <w:rsid w:val="00B356CE"/>
    <w:rsid w:val="00B54102"/>
    <w:rsid w:val="00B560D9"/>
    <w:rsid w:val="00B706EC"/>
    <w:rsid w:val="00B70FBE"/>
    <w:rsid w:val="00B8558C"/>
    <w:rsid w:val="00B861AF"/>
    <w:rsid w:val="00BB3FF7"/>
    <w:rsid w:val="00BB409C"/>
    <w:rsid w:val="00BC4A1A"/>
    <w:rsid w:val="00BD3952"/>
    <w:rsid w:val="00BD5239"/>
    <w:rsid w:val="00BE54FE"/>
    <w:rsid w:val="00BE7425"/>
    <w:rsid w:val="00C05594"/>
    <w:rsid w:val="00C34B20"/>
    <w:rsid w:val="00C372E5"/>
    <w:rsid w:val="00C65F95"/>
    <w:rsid w:val="00C77705"/>
    <w:rsid w:val="00C805AB"/>
    <w:rsid w:val="00C83667"/>
    <w:rsid w:val="00C95445"/>
    <w:rsid w:val="00C96D33"/>
    <w:rsid w:val="00CD41E4"/>
    <w:rsid w:val="00CE1B28"/>
    <w:rsid w:val="00CE424E"/>
    <w:rsid w:val="00CF49F3"/>
    <w:rsid w:val="00CF65F5"/>
    <w:rsid w:val="00D30BFE"/>
    <w:rsid w:val="00D45CCE"/>
    <w:rsid w:val="00D50204"/>
    <w:rsid w:val="00D51929"/>
    <w:rsid w:val="00D624CE"/>
    <w:rsid w:val="00D672FD"/>
    <w:rsid w:val="00D71BF6"/>
    <w:rsid w:val="00D732FE"/>
    <w:rsid w:val="00D73DF3"/>
    <w:rsid w:val="00D772DF"/>
    <w:rsid w:val="00D77EFF"/>
    <w:rsid w:val="00D875CC"/>
    <w:rsid w:val="00D9023C"/>
    <w:rsid w:val="00D92F24"/>
    <w:rsid w:val="00D93743"/>
    <w:rsid w:val="00DA7F2A"/>
    <w:rsid w:val="00DB24CC"/>
    <w:rsid w:val="00DB66D6"/>
    <w:rsid w:val="00DC40C7"/>
    <w:rsid w:val="00DE0448"/>
    <w:rsid w:val="00DE1CD3"/>
    <w:rsid w:val="00DE22B9"/>
    <w:rsid w:val="00E12512"/>
    <w:rsid w:val="00E133BE"/>
    <w:rsid w:val="00E21647"/>
    <w:rsid w:val="00E24254"/>
    <w:rsid w:val="00E24E0B"/>
    <w:rsid w:val="00E261BB"/>
    <w:rsid w:val="00E32D92"/>
    <w:rsid w:val="00E410F0"/>
    <w:rsid w:val="00E63897"/>
    <w:rsid w:val="00E72739"/>
    <w:rsid w:val="00E731FA"/>
    <w:rsid w:val="00E756D7"/>
    <w:rsid w:val="00E76F4C"/>
    <w:rsid w:val="00E860E6"/>
    <w:rsid w:val="00E87DF3"/>
    <w:rsid w:val="00EA53CD"/>
    <w:rsid w:val="00EA6907"/>
    <w:rsid w:val="00EA777D"/>
    <w:rsid w:val="00EB1B0F"/>
    <w:rsid w:val="00EB226F"/>
    <w:rsid w:val="00EC09F9"/>
    <w:rsid w:val="00EC214B"/>
    <w:rsid w:val="00EC46E8"/>
    <w:rsid w:val="00EF4354"/>
    <w:rsid w:val="00F0205A"/>
    <w:rsid w:val="00F045D1"/>
    <w:rsid w:val="00F16CB8"/>
    <w:rsid w:val="00F31DA5"/>
    <w:rsid w:val="00F36082"/>
    <w:rsid w:val="00F442FF"/>
    <w:rsid w:val="00F44788"/>
    <w:rsid w:val="00F4687E"/>
    <w:rsid w:val="00F472A1"/>
    <w:rsid w:val="00F548B0"/>
    <w:rsid w:val="00F6294C"/>
    <w:rsid w:val="00F671DC"/>
    <w:rsid w:val="00F84A9A"/>
    <w:rsid w:val="00F9076B"/>
    <w:rsid w:val="00F91CF7"/>
    <w:rsid w:val="00FA0BD8"/>
    <w:rsid w:val="00FA2466"/>
    <w:rsid w:val="00FB629E"/>
    <w:rsid w:val="00FC3FEC"/>
    <w:rsid w:val="00FC70BC"/>
    <w:rsid w:val="00FD619F"/>
    <w:rsid w:val="00FF6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A42022"/>
  <w15:docId w15:val="{1EBFCB05-23C4-4E3C-B58A-792D2279D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48A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A4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4EC2"/>
  </w:style>
  <w:style w:type="paragraph" w:styleId="a6">
    <w:name w:val="footer"/>
    <w:basedOn w:val="a"/>
    <w:link w:val="a7"/>
    <w:uiPriority w:val="99"/>
    <w:unhideWhenUsed/>
    <w:rsid w:val="005A4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4EC2"/>
  </w:style>
  <w:style w:type="paragraph" w:styleId="a8">
    <w:name w:val="Balloon Text"/>
    <w:basedOn w:val="a"/>
    <w:link w:val="a9"/>
    <w:uiPriority w:val="99"/>
    <w:semiHidden/>
    <w:unhideWhenUsed/>
    <w:rsid w:val="000C7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77F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D39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rmal (Web)"/>
    <w:basedOn w:val="a"/>
    <w:uiPriority w:val="99"/>
    <w:semiHidden/>
    <w:unhideWhenUsed/>
    <w:rsid w:val="00004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3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A16A6-1718-4D06-877D-B56824497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26</cp:revision>
  <cp:lastPrinted>2020-10-27T06:32:00Z</cp:lastPrinted>
  <dcterms:created xsi:type="dcterms:W3CDTF">2019-07-15T10:26:00Z</dcterms:created>
  <dcterms:modified xsi:type="dcterms:W3CDTF">2020-10-27T06:33:00Z</dcterms:modified>
</cp:coreProperties>
</file>